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7B" w:rsidRPr="00F7685A" w:rsidRDefault="00034926" w:rsidP="00034926">
      <w:pPr>
        <w:jc w:val="center"/>
        <w:rPr>
          <w:rFonts w:ascii="Times New Roman" w:hAnsi="Times New Roman" w:cs="Times New Roman"/>
          <w:sz w:val="24"/>
          <w:szCs w:val="24"/>
        </w:rPr>
      </w:pPr>
      <w:r w:rsidRPr="00F7685A">
        <w:rPr>
          <w:rFonts w:ascii="Times New Roman" w:hAnsi="Times New Roman" w:cs="Times New Roman"/>
          <w:sz w:val="24"/>
          <w:szCs w:val="24"/>
        </w:rPr>
        <w:t>Муниципальное казенное образовательное  учреждение</w:t>
      </w:r>
    </w:p>
    <w:p w:rsidR="00034926" w:rsidRPr="00F7685A" w:rsidRDefault="00034926" w:rsidP="00034926">
      <w:pPr>
        <w:jc w:val="center"/>
        <w:rPr>
          <w:rFonts w:ascii="Times New Roman" w:hAnsi="Times New Roman" w:cs="Times New Roman"/>
          <w:sz w:val="24"/>
          <w:szCs w:val="24"/>
        </w:rPr>
      </w:pPr>
      <w:r w:rsidRPr="00F7685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7685A">
        <w:rPr>
          <w:rFonts w:ascii="Times New Roman" w:hAnsi="Times New Roman" w:cs="Times New Roman"/>
          <w:sz w:val="24"/>
          <w:szCs w:val="24"/>
        </w:rPr>
        <w:t>Тогульская</w:t>
      </w:r>
      <w:proofErr w:type="spellEnd"/>
      <w:r w:rsidRPr="00F7685A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034926" w:rsidRPr="00F7685A" w:rsidRDefault="00034926" w:rsidP="00034926">
      <w:pPr>
        <w:rPr>
          <w:rFonts w:ascii="Times New Roman" w:hAnsi="Times New Roman" w:cs="Times New Roman"/>
          <w:sz w:val="24"/>
          <w:szCs w:val="24"/>
        </w:rPr>
      </w:pPr>
      <w:r w:rsidRPr="00F7685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F7685A">
        <w:rPr>
          <w:rFonts w:ascii="Times New Roman" w:hAnsi="Times New Roman" w:cs="Times New Roman"/>
          <w:sz w:val="24"/>
          <w:szCs w:val="24"/>
        </w:rPr>
        <w:t>Тогульского</w:t>
      </w:r>
      <w:proofErr w:type="spellEnd"/>
      <w:r w:rsidRPr="00F7685A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bookmarkStart w:id="0" w:name="_GoBack"/>
      <w:bookmarkEnd w:id="0"/>
    </w:p>
    <w:p w:rsidR="00034926" w:rsidRDefault="00034926" w:rsidP="000349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ВПР 2024  </w:t>
      </w:r>
    </w:p>
    <w:p w:rsidR="00034926" w:rsidRPr="007D1B97" w:rsidRDefault="00034926" w:rsidP="00034926">
      <w:pPr>
        <w:jc w:val="center"/>
        <w:rPr>
          <w:b/>
          <w:color w:val="403152" w:themeColor="accent4" w:themeShade="8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911"/>
        <w:gridCol w:w="1072"/>
        <w:gridCol w:w="990"/>
        <w:gridCol w:w="1004"/>
        <w:gridCol w:w="1383"/>
        <w:gridCol w:w="912"/>
        <w:gridCol w:w="973"/>
        <w:gridCol w:w="1383"/>
      </w:tblGrid>
      <w:tr w:rsidR="007D1B97" w:rsidTr="00034926"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</w:p>
          <w:p w:rsidR="00034926" w:rsidRPr="00034926" w:rsidRDefault="00034926" w:rsidP="00034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18.03-23.03</w:t>
            </w: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03.04—06.04</w:t>
            </w: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08.04-13.04</w:t>
            </w: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15.04- 20.04</w:t>
            </w:r>
          </w:p>
        </w:tc>
        <w:tc>
          <w:tcPr>
            <w:tcW w:w="1064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22.04-27.04</w:t>
            </w:r>
          </w:p>
        </w:tc>
        <w:tc>
          <w:tcPr>
            <w:tcW w:w="1064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29.04-04.05</w:t>
            </w:r>
          </w:p>
        </w:tc>
        <w:tc>
          <w:tcPr>
            <w:tcW w:w="1064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06.05-11.05</w:t>
            </w:r>
          </w:p>
        </w:tc>
        <w:tc>
          <w:tcPr>
            <w:tcW w:w="1064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13.05-18.05</w:t>
            </w:r>
          </w:p>
        </w:tc>
      </w:tr>
      <w:tr w:rsidR="007D1B97" w:rsidTr="00034926"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Pr="006A6196" w:rsidRDefault="007D1B97" w:rsidP="00034926">
            <w:pPr>
              <w:jc w:val="center"/>
              <w:rPr>
                <w:color w:val="002060"/>
                <w:sz w:val="24"/>
                <w:szCs w:val="24"/>
              </w:rPr>
            </w:pPr>
            <w:r w:rsidRPr="006A6196">
              <w:rPr>
                <w:color w:val="002060"/>
                <w:sz w:val="24"/>
                <w:szCs w:val="24"/>
              </w:rPr>
              <w:t>09.04</w:t>
            </w:r>
          </w:p>
          <w:p w:rsidR="007D1B97" w:rsidRPr="006A6196" w:rsidRDefault="007D1B97" w:rsidP="00034926">
            <w:pPr>
              <w:jc w:val="center"/>
              <w:rPr>
                <w:color w:val="002060"/>
                <w:sz w:val="24"/>
                <w:szCs w:val="24"/>
              </w:rPr>
            </w:pPr>
            <w:r w:rsidRPr="006A6196">
              <w:rPr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</w:tcPr>
          <w:p w:rsidR="00034926" w:rsidRPr="006A6196" w:rsidRDefault="00034926" w:rsidP="00034926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color w:val="002060"/>
                <w:sz w:val="24"/>
                <w:szCs w:val="24"/>
              </w:rPr>
            </w:pPr>
            <w:r w:rsidRPr="006A6196">
              <w:rPr>
                <w:color w:val="002060"/>
                <w:sz w:val="24"/>
                <w:szCs w:val="24"/>
              </w:rPr>
              <w:t>23.04</w:t>
            </w:r>
          </w:p>
          <w:p w:rsidR="007D1B97" w:rsidRPr="006A6196" w:rsidRDefault="007D1B97" w:rsidP="00034926">
            <w:pPr>
              <w:jc w:val="center"/>
              <w:rPr>
                <w:color w:val="002060"/>
                <w:sz w:val="24"/>
                <w:szCs w:val="24"/>
              </w:rPr>
            </w:pPr>
            <w:r w:rsidRPr="006A6196">
              <w:rPr>
                <w:color w:val="002060"/>
                <w:sz w:val="24"/>
                <w:szCs w:val="24"/>
              </w:rPr>
              <w:t>ОМ</w:t>
            </w:r>
          </w:p>
        </w:tc>
        <w:tc>
          <w:tcPr>
            <w:tcW w:w="1064" w:type="dxa"/>
          </w:tcPr>
          <w:p w:rsidR="00034926" w:rsidRPr="006A6196" w:rsidRDefault="00034926" w:rsidP="00034926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064" w:type="dxa"/>
          </w:tcPr>
          <w:p w:rsidR="00034926" w:rsidRPr="006A6196" w:rsidRDefault="00034926" w:rsidP="00034926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color w:val="002060"/>
                <w:sz w:val="24"/>
                <w:szCs w:val="24"/>
              </w:rPr>
            </w:pPr>
            <w:r w:rsidRPr="006A6196">
              <w:rPr>
                <w:color w:val="002060"/>
                <w:sz w:val="24"/>
                <w:szCs w:val="24"/>
              </w:rPr>
              <w:t>14.05</w:t>
            </w:r>
          </w:p>
          <w:p w:rsidR="007D1B97" w:rsidRPr="006A6196" w:rsidRDefault="007D1B97" w:rsidP="00034926">
            <w:pPr>
              <w:jc w:val="center"/>
              <w:rPr>
                <w:color w:val="002060"/>
                <w:sz w:val="24"/>
                <w:szCs w:val="24"/>
              </w:rPr>
            </w:pPr>
            <w:r w:rsidRPr="006A6196">
              <w:rPr>
                <w:color w:val="002060"/>
                <w:sz w:val="24"/>
                <w:szCs w:val="24"/>
              </w:rPr>
              <w:t>математика</w:t>
            </w:r>
          </w:p>
        </w:tc>
      </w:tr>
      <w:tr w:rsidR="007D1B97" w:rsidTr="00034926"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Pr="006A6196" w:rsidRDefault="007D1B97" w:rsidP="00034926">
            <w:pPr>
              <w:jc w:val="center"/>
              <w:rPr>
                <w:color w:val="FF0000"/>
                <w:sz w:val="24"/>
                <w:szCs w:val="24"/>
              </w:rPr>
            </w:pPr>
            <w:r w:rsidRPr="006A6196">
              <w:rPr>
                <w:color w:val="FF0000"/>
                <w:sz w:val="24"/>
                <w:szCs w:val="24"/>
              </w:rPr>
              <w:t>10.04</w:t>
            </w:r>
          </w:p>
          <w:p w:rsidR="007D1B97" w:rsidRPr="006A6196" w:rsidRDefault="007D1B97" w:rsidP="00034926">
            <w:pPr>
              <w:jc w:val="center"/>
              <w:rPr>
                <w:color w:val="FF0000"/>
                <w:sz w:val="24"/>
                <w:szCs w:val="24"/>
              </w:rPr>
            </w:pPr>
            <w:r w:rsidRPr="006A6196"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</w:tcPr>
          <w:p w:rsidR="00034926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sz w:val="24"/>
                <w:szCs w:val="24"/>
              </w:rPr>
              <w:t>16.04</w:t>
            </w:r>
          </w:p>
          <w:p w:rsidR="007D1B97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sz w:val="24"/>
                <w:szCs w:val="24"/>
              </w:rPr>
              <w:t>история</w:t>
            </w: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color w:val="00B050"/>
                <w:sz w:val="24"/>
                <w:szCs w:val="24"/>
              </w:rPr>
            </w:pPr>
            <w:r w:rsidRPr="006A6196">
              <w:rPr>
                <w:color w:val="00B050"/>
                <w:sz w:val="24"/>
                <w:szCs w:val="24"/>
              </w:rPr>
              <w:t>24.05</w:t>
            </w:r>
          </w:p>
          <w:p w:rsidR="007D1B97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color w:val="00B050"/>
                <w:sz w:val="24"/>
                <w:szCs w:val="24"/>
              </w:rPr>
              <w:t>математика</w:t>
            </w:r>
          </w:p>
        </w:tc>
        <w:tc>
          <w:tcPr>
            <w:tcW w:w="1064" w:type="dxa"/>
          </w:tcPr>
          <w:p w:rsidR="00034926" w:rsidRPr="006A6196" w:rsidRDefault="00034926" w:rsidP="00034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034926" w:rsidRPr="006A6196" w:rsidRDefault="00034926" w:rsidP="00034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sz w:val="24"/>
                <w:szCs w:val="24"/>
              </w:rPr>
              <w:t>13.05</w:t>
            </w:r>
          </w:p>
          <w:p w:rsidR="007D1B97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sz w:val="24"/>
                <w:szCs w:val="24"/>
              </w:rPr>
              <w:t>биология</w:t>
            </w:r>
          </w:p>
        </w:tc>
      </w:tr>
      <w:tr w:rsidR="007D1B97" w:rsidTr="00034926"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Pr="006A6196" w:rsidRDefault="007D1B97" w:rsidP="00034926">
            <w:pPr>
              <w:jc w:val="center"/>
              <w:rPr>
                <w:color w:val="FF0000"/>
                <w:sz w:val="24"/>
                <w:szCs w:val="24"/>
              </w:rPr>
            </w:pPr>
            <w:r w:rsidRPr="006A6196">
              <w:rPr>
                <w:color w:val="FF0000"/>
                <w:sz w:val="24"/>
                <w:szCs w:val="24"/>
              </w:rPr>
              <w:t>17.04</w:t>
            </w:r>
          </w:p>
          <w:p w:rsidR="007D1B97" w:rsidRPr="006A6196" w:rsidRDefault="007D1B97" w:rsidP="00034926">
            <w:pPr>
              <w:jc w:val="center"/>
              <w:rPr>
                <w:color w:val="FF0000"/>
                <w:sz w:val="24"/>
                <w:szCs w:val="24"/>
              </w:rPr>
            </w:pPr>
            <w:r w:rsidRPr="006A6196"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b/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 xml:space="preserve">25.04 </w:t>
            </w:r>
          </w:p>
          <w:p w:rsidR="007D1B97" w:rsidRPr="006A6196" w:rsidRDefault="007D1B97" w:rsidP="00034926">
            <w:pPr>
              <w:jc w:val="center"/>
              <w:rPr>
                <w:b/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>По выбору</w:t>
            </w:r>
          </w:p>
        </w:tc>
        <w:tc>
          <w:tcPr>
            <w:tcW w:w="1064" w:type="dxa"/>
          </w:tcPr>
          <w:p w:rsidR="00034926" w:rsidRPr="006A6196" w:rsidRDefault="00034926" w:rsidP="00034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b/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>07.05 по выбору</w:t>
            </w: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color w:val="00B050"/>
                <w:sz w:val="24"/>
                <w:szCs w:val="24"/>
              </w:rPr>
            </w:pPr>
            <w:r w:rsidRPr="006A6196">
              <w:rPr>
                <w:color w:val="00B050"/>
                <w:sz w:val="24"/>
                <w:szCs w:val="24"/>
              </w:rPr>
              <w:t>13.05</w:t>
            </w:r>
          </w:p>
          <w:p w:rsidR="007D1B97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color w:val="00B050"/>
                <w:sz w:val="24"/>
                <w:szCs w:val="24"/>
              </w:rPr>
              <w:t xml:space="preserve"> математика</w:t>
            </w:r>
          </w:p>
        </w:tc>
      </w:tr>
      <w:tr w:rsidR="007D1B97" w:rsidTr="00034926"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Pr="006A6196" w:rsidRDefault="007D1B97" w:rsidP="00034926">
            <w:pPr>
              <w:jc w:val="center"/>
              <w:rPr>
                <w:color w:val="548DD4" w:themeColor="text2" w:themeTint="99"/>
                <w:sz w:val="24"/>
                <w:szCs w:val="24"/>
              </w:rPr>
            </w:pPr>
            <w:r w:rsidRPr="006A6196">
              <w:rPr>
                <w:color w:val="548DD4" w:themeColor="text2" w:themeTint="99"/>
                <w:sz w:val="24"/>
                <w:szCs w:val="24"/>
              </w:rPr>
              <w:t>11.04</w:t>
            </w:r>
          </w:p>
          <w:p w:rsidR="007D1B97" w:rsidRPr="006A6196" w:rsidRDefault="007D1B97" w:rsidP="00034926">
            <w:pPr>
              <w:jc w:val="center"/>
              <w:rPr>
                <w:color w:val="548DD4" w:themeColor="text2" w:themeTint="99"/>
                <w:sz w:val="24"/>
                <w:szCs w:val="24"/>
              </w:rPr>
            </w:pPr>
            <w:r w:rsidRPr="006A6196">
              <w:rPr>
                <w:color w:val="548DD4" w:themeColor="text2" w:themeTint="99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</w:tcPr>
          <w:p w:rsidR="00034926" w:rsidRPr="006A6196" w:rsidRDefault="007D1B97" w:rsidP="00034926">
            <w:pPr>
              <w:jc w:val="center"/>
              <w:rPr>
                <w:b/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 xml:space="preserve">18.04 </w:t>
            </w:r>
          </w:p>
          <w:p w:rsidR="007D1B97" w:rsidRPr="006A6196" w:rsidRDefault="007D1B97" w:rsidP="00034926">
            <w:pPr>
              <w:jc w:val="center"/>
              <w:rPr>
                <w:b/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>По выбору</w:t>
            </w: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b/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>23.04</w:t>
            </w:r>
          </w:p>
          <w:p w:rsidR="007D1B97" w:rsidRPr="006A6196" w:rsidRDefault="007D1B97" w:rsidP="00034926">
            <w:pPr>
              <w:jc w:val="center"/>
              <w:rPr>
                <w:b/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>По выбору</w:t>
            </w:r>
          </w:p>
        </w:tc>
        <w:tc>
          <w:tcPr>
            <w:tcW w:w="1064" w:type="dxa"/>
          </w:tcPr>
          <w:p w:rsidR="00034926" w:rsidRPr="006A6196" w:rsidRDefault="00034926" w:rsidP="00034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034926" w:rsidRPr="006A6196" w:rsidRDefault="00034926" w:rsidP="00034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color w:val="403152" w:themeColor="accent4" w:themeShade="80"/>
                <w:sz w:val="24"/>
                <w:szCs w:val="24"/>
              </w:rPr>
            </w:pPr>
            <w:r w:rsidRPr="006A6196">
              <w:rPr>
                <w:color w:val="403152" w:themeColor="accent4" w:themeShade="80"/>
                <w:sz w:val="24"/>
                <w:szCs w:val="24"/>
              </w:rPr>
              <w:t xml:space="preserve">14.05 </w:t>
            </w:r>
          </w:p>
          <w:p w:rsidR="007D1B97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color w:val="403152" w:themeColor="accent4" w:themeShade="80"/>
                <w:sz w:val="24"/>
                <w:szCs w:val="24"/>
              </w:rPr>
              <w:t>математика</w:t>
            </w:r>
          </w:p>
        </w:tc>
      </w:tr>
      <w:tr w:rsidR="007D1B97" w:rsidTr="00034926"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Default="00034926" w:rsidP="00034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034926" w:rsidRPr="006A6196" w:rsidRDefault="007D1B97" w:rsidP="00034926">
            <w:pPr>
              <w:jc w:val="center"/>
              <w:rPr>
                <w:b/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>19.04 по выбору</w:t>
            </w: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color w:val="FF0000"/>
                <w:sz w:val="24"/>
                <w:szCs w:val="24"/>
              </w:rPr>
            </w:pPr>
            <w:r w:rsidRPr="006A6196">
              <w:rPr>
                <w:color w:val="FF0000"/>
                <w:sz w:val="24"/>
                <w:szCs w:val="24"/>
              </w:rPr>
              <w:t>26.04</w:t>
            </w:r>
          </w:p>
          <w:p w:rsidR="007D1B97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064" w:type="dxa"/>
          </w:tcPr>
          <w:p w:rsidR="00034926" w:rsidRPr="006A6196" w:rsidRDefault="00034926" w:rsidP="00034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b/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 xml:space="preserve">07.05 </w:t>
            </w:r>
          </w:p>
          <w:p w:rsidR="007D1B97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b/>
                <w:sz w:val="24"/>
                <w:szCs w:val="24"/>
              </w:rPr>
              <w:t>По выбору</w:t>
            </w:r>
          </w:p>
        </w:tc>
        <w:tc>
          <w:tcPr>
            <w:tcW w:w="1064" w:type="dxa"/>
          </w:tcPr>
          <w:p w:rsidR="00034926" w:rsidRPr="006A6196" w:rsidRDefault="007D1B97" w:rsidP="00034926">
            <w:pPr>
              <w:jc w:val="center"/>
              <w:rPr>
                <w:color w:val="E36C0A" w:themeColor="accent6" w:themeShade="BF"/>
                <w:sz w:val="24"/>
                <w:szCs w:val="24"/>
              </w:rPr>
            </w:pPr>
            <w:r w:rsidRPr="006A6196">
              <w:rPr>
                <w:color w:val="E36C0A" w:themeColor="accent6" w:themeShade="BF"/>
                <w:sz w:val="24"/>
                <w:szCs w:val="24"/>
              </w:rPr>
              <w:t xml:space="preserve">16.05 </w:t>
            </w:r>
          </w:p>
          <w:p w:rsidR="007D1B97" w:rsidRPr="006A6196" w:rsidRDefault="007D1B97" w:rsidP="00034926">
            <w:pPr>
              <w:jc w:val="center"/>
              <w:rPr>
                <w:sz w:val="24"/>
                <w:szCs w:val="24"/>
              </w:rPr>
            </w:pPr>
            <w:r w:rsidRPr="006A6196">
              <w:rPr>
                <w:color w:val="E36C0A" w:themeColor="accent6" w:themeShade="BF"/>
                <w:sz w:val="24"/>
                <w:szCs w:val="24"/>
              </w:rPr>
              <w:t>математика</w:t>
            </w:r>
          </w:p>
        </w:tc>
      </w:tr>
    </w:tbl>
    <w:p w:rsidR="00034926" w:rsidRPr="00034926" w:rsidRDefault="00034926" w:rsidP="00034926">
      <w:pPr>
        <w:jc w:val="center"/>
        <w:rPr>
          <w:sz w:val="28"/>
          <w:szCs w:val="28"/>
        </w:rPr>
      </w:pPr>
    </w:p>
    <w:sectPr w:rsidR="00034926" w:rsidRPr="0003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69"/>
    <w:rsid w:val="00034926"/>
    <w:rsid w:val="0009127B"/>
    <w:rsid w:val="006A6196"/>
    <w:rsid w:val="007C6B69"/>
    <w:rsid w:val="007D1B97"/>
    <w:rsid w:val="00F7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6</cp:revision>
  <cp:lastPrinted>2024-03-04T03:50:00Z</cp:lastPrinted>
  <dcterms:created xsi:type="dcterms:W3CDTF">2024-03-04T03:30:00Z</dcterms:created>
  <dcterms:modified xsi:type="dcterms:W3CDTF">2024-03-04T05:32:00Z</dcterms:modified>
</cp:coreProperties>
</file>